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7A" w:rsidRPr="00CE5F74" w:rsidRDefault="00F542C3" w:rsidP="00CE5F74">
      <w:pPr>
        <w:pStyle w:val="30"/>
        <w:shd w:val="clear" w:color="auto" w:fill="auto"/>
        <w:spacing w:after="334"/>
        <w:ind w:right="420"/>
        <w:jc w:val="both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Администрация Гагинского муниципального округа</w:t>
      </w:r>
      <w:r w:rsidRPr="00CE5F74">
        <w:rPr>
          <w:rFonts w:ascii="Arial" w:hAnsi="Arial" w:cs="Arial"/>
          <w:sz w:val="24"/>
          <w:szCs w:val="24"/>
        </w:rPr>
        <w:br/>
        <w:t>Нижегородской области</w:t>
      </w:r>
    </w:p>
    <w:p w:rsidR="0027537A" w:rsidRPr="00CE5F74" w:rsidRDefault="00F542C3" w:rsidP="00CE5F74">
      <w:pPr>
        <w:pStyle w:val="10"/>
        <w:keepNext/>
        <w:keepLines/>
        <w:shd w:val="clear" w:color="auto" w:fill="auto"/>
        <w:spacing w:before="0"/>
        <w:ind w:right="20"/>
        <w:jc w:val="both"/>
        <w:rPr>
          <w:rFonts w:ascii="Arial" w:hAnsi="Arial" w:cs="Arial"/>
          <w:sz w:val="24"/>
          <w:szCs w:val="24"/>
        </w:rPr>
      </w:pPr>
      <w:bookmarkStart w:id="0" w:name="bookmark0"/>
      <w:r w:rsidRPr="00CE5F74">
        <w:rPr>
          <w:rFonts w:ascii="Arial" w:hAnsi="Arial" w:cs="Arial"/>
          <w:sz w:val="24"/>
          <w:szCs w:val="24"/>
        </w:rPr>
        <w:t>ПОСТАНОВЛЕНИЕ</w:t>
      </w:r>
      <w:bookmarkEnd w:id="0"/>
    </w:p>
    <w:p w:rsidR="0027537A" w:rsidRPr="00CE5F74" w:rsidRDefault="00CE5F74" w:rsidP="00CE5F74">
      <w:pPr>
        <w:pStyle w:val="40"/>
        <w:shd w:val="clear" w:color="auto" w:fill="auto"/>
        <w:spacing w:after="409"/>
        <w:jc w:val="both"/>
        <w:rPr>
          <w:sz w:val="24"/>
          <w:szCs w:val="24"/>
        </w:rPr>
      </w:pPr>
      <w:r w:rsidRPr="00CE5F74">
        <w:rPr>
          <w:sz w:val="24"/>
          <w:szCs w:val="24"/>
        </w:rPr>
        <w:t xml:space="preserve"> 30.12.2025                                                                                          </w:t>
      </w:r>
      <w:r w:rsidR="00F542C3" w:rsidRPr="00CE5F74">
        <w:rPr>
          <w:sz w:val="24"/>
          <w:szCs w:val="24"/>
        </w:rPr>
        <w:t>№</w:t>
      </w:r>
      <w:r w:rsidRPr="00CE5F74">
        <w:rPr>
          <w:sz w:val="24"/>
          <w:szCs w:val="24"/>
        </w:rPr>
        <w:t xml:space="preserve"> 1507</w:t>
      </w:r>
    </w:p>
    <w:p w:rsidR="0027537A" w:rsidRPr="00CE5F74" w:rsidRDefault="00F542C3" w:rsidP="00CE5F74">
      <w:pPr>
        <w:pStyle w:val="20"/>
        <w:keepNext/>
        <w:keepLines/>
        <w:shd w:val="clear" w:color="auto" w:fill="auto"/>
        <w:spacing w:before="0"/>
        <w:ind w:right="20"/>
        <w:jc w:val="both"/>
        <w:rPr>
          <w:rFonts w:ascii="Arial" w:hAnsi="Arial" w:cs="Arial"/>
          <w:sz w:val="24"/>
          <w:szCs w:val="24"/>
        </w:rPr>
      </w:pPr>
      <w:bookmarkStart w:id="1" w:name="bookmark1"/>
      <w:r w:rsidRPr="00CE5F74">
        <w:rPr>
          <w:rFonts w:ascii="Arial" w:hAnsi="Arial" w:cs="Arial"/>
          <w:sz w:val="24"/>
          <w:szCs w:val="24"/>
        </w:rPr>
        <w:t>Об изменении в 2026 году размера арендной платы за пользование</w:t>
      </w:r>
      <w:bookmarkEnd w:id="1"/>
    </w:p>
    <w:p w:rsidR="0027537A" w:rsidRPr="00CE5F74" w:rsidRDefault="00F542C3" w:rsidP="00CE5F74">
      <w:pPr>
        <w:pStyle w:val="20"/>
        <w:keepNext/>
        <w:keepLines/>
        <w:shd w:val="clear" w:color="auto" w:fill="auto"/>
        <w:spacing w:before="0" w:after="831"/>
        <w:ind w:left="3020"/>
        <w:jc w:val="both"/>
        <w:rPr>
          <w:rFonts w:ascii="Arial" w:hAnsi="Arial" w:cs="Arial"/>
          <w:sz w:val="24"/>
          <w:szCs w:val="24"/>
        </w:rPr>
      </w:pPr>
      <w:bookmarkStart w:id="2" w:name="bookmark2"/>
      <w:r w:rsidRPr="00CE5F74">
        <w:rPr>
          <w:rFonts w:ascii="Arial" w:hAnsi="Arial" w:cs="Arial"/>
          <w:sz w:val="24"/>
          <w:szCs w:val="24"/>
        </w:rPr>
        <w:t>муниципальным имуществом</w:t>
      </w:r>
      <w:bookmarkEnd w:id="2"/>
    </w:p>
    <w:p w:rsidR="0027537A" w:rsidRPr="00CE5F74" w:rsidRDefault="00F542C3" w:rsidP="00CE5F74">
      <w:pPr>
        <w:pStyle w:val="22"/>
        <w:shd w:val="clear" w:color="auto" w:fill="auto"/>
        <w:tabs>
          <w:tab w:val="left" w:pos="3586"/>
        </w:tabs>
        <w:spacing w:before="0"/>
        <w:ind w:firstLine="600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В соответствии с постановлением Правительства Нижегородской области от 26 декабря 2025г. № 790 «Об изменении в 2026году размера арендной платы за пользование имуществом, находящимся в государственной собственности Нижегородской области», решением Земского собрания Гагинского муниципального района Нижег</w:t>
      </w:r>
      <w:r w:rsidR="00CE5F74" w:rsidRPr="00CE5F74">
        <w:rPr>
          <w:rFonts w:ascii="Arial" w:hAnsi="Arial" w:cs="Arial"/>
          <w:sz w:val="24"/>
          <w:szCs w:val="24"/>
        </w:rPr>
        <w:t>ородской области от 30.08.2012г</w:t>
      </w:r>
      <w:r w:rsidRPr="00CE5F74">
        <w:rPr>
          <w:rFonts w:ascii="Arial" w:hAnsi="Arial" w:cs="Arial"/>
          <w:sz w:val="24"/>
          <w:szCs w:val="24"/>
        </w:rPr>
        <w:t>№ 47, п.п.12.3.2 «Об осуществлении права</w:t>
      </w:r>
      <w:r w:rsidR="00CE5F74" w:rsidRPr="00CE5F74">
        <w:rPr>
          <w:rFonts w:ascii="Arial" w:hAnsi="Arial" w:cs="Arial"/>
          <w:sz w:val="24"/>
          <w:szCs w:val="24"/>
        </w:rPr>
        <w:t xml:space="preserve"> </w:t>
      </w:r>
      <w:r w:rsidRPr="00CE5F74">
        <w:rPr>
          <w:rFonts w:ascii="Arial" w:hAnsi="Arial" w:cs="Arial"/>
          <w:sz w:val="24"/>
          <w:szCs w:val="24"/>
        </w:rPr>
        <w:t xml:space="preserve">муниципальной собственности Гагинского муниципального района Нижегородской области», в целях обеспечения доходной части местного бюджета, администрация </w:t>
      </w:r>
      <w:r w:rsidRPr="00CE5F74">
        <w:rPr>
          <w:rStyle w:val="23"/>
          <w:rFonts w:ascii="Arial" w:hAnsi="Arial" w:cs="Arial"/>
          <w:sz w:val="24"/>
          <w:szCs w:val="24"/>
        </w:rPr>
        <w:t>постановляет:</w:t>
      </w:r>
    </w:p>
    <w:p w:rsidR="0027537A" w:rsidRPr="00CE5F74" w:rsidRDefault="00CE5F74" w:rsidP="00CE5F74">
      <w:pPr>
        <w:pStyle w:val="22"/>
        <w:numPr>
          <w:ilvl w:val="0"/>
          <w:numId w:val="1"/>
        </w:numPr>
        <w:shd w:val="clear" w:color="auto" w:fill="auto"/>
        <w:tabs>
          <w:tab w:val="left" w:pos="752"/>
        </w:tabs>
        <w:spacing w:before="0"/>
        <w:ind w:left="200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П</w:t>
      </w:r>
      <w:r w:rsidR="00F542C3" w:rsidRPr="00CE5F74">
        <w:rPr>
          <w:rFonts w:ascii="Arial" w:hAnsi="Arial" w:cs="Arial"/>
          <w:sz w:val="24"/>
          <w:szCs w:val="24"/>
        </w:rPr>
        <w:t>ровести с 1 января 2026 года в одностороннем порядке увеличение размера арендной платы по договорам аренды имущества Гагинского муниципального округа в соответствии с установленным размером среднегодового индекса потребительских цен на товар и услуги на 2026год в 1,0875 раза.</w:t>
      </w:r>
    </w:p>
    <w:p w:rsidR="0027537A" w:rsidRPr="00CE5F74" w:rsidRDefault="00F542C3" w:rsidP="00CE5F74">
      <w:pPr>
        <w:pStyle w:val="22"/>
        <w:numPr>
          <w:ilvl w:val="0"/>
          <w:numId w:val="1"/>
        </w:numPr>
        <w:shd w:val="clear" w:color="auto" w:fill="auto"/>
        <w:tabs>
          <w:tab w:val="left" w:pos="544"/>
        </w:tabs>
        <w:spacing w:before="0"/>
        <w:ind w:left="200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Отделу по управлению муниципальным имуществом администрации Гагинского муниципального округа Нижегородской области при пересчете арендной платы применять индекс потребительских цен на товары и услуги, указанный в пункте 1 настоящего постановления.</w:t>
      </w:r>
    </w:p>
    <w:p w:rsidR="0027537A" w:rsidRPr="00CE5F74" w:rsidRDefault="00F542C3" w:rsidP="00CE5F74">
      <w:pPr>
        <w:pStyle w:val="22"/>
        <w:numPr>
          <w:ilvl w:val="0"/>
          <w:numId w:val="1"/>
        </w:numPr>
        <w:shd w:val="clear" w:color="auto" w:fill="auto"/>
        <w:tabs>
          <w:tab w:val="left" w:pos="544"/>
        </w:tabs>
        <w:spacing w:before="0"/>
        <w:ind w:left="200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Пересчет арендной платы по договорам аренды, заключенным в течение 2025 г, и договорам, арендная плата по которым пересмотрена в течение 2025 года, осуществлять по истечении одного года с момента заключения (последнего пересчета).</w:t>
      </w:r>
    </w:p>
    <w:p w:rsidR="0027537A" w:rsidRPr="00CE5F74" w:rsidRDefault="00F542C3" w:rsidP="00CE5F74">
      <w:pPr>
        <w:pStyle w:val="22"/>
        <w:numPr>
          <w:ilvl w:val="0"/>
          <w:numId w:val="1"/>
        </w:numPr>
        <w:shd w:val="clear" w:color="auto" w:fill="auto"/>
        <w:tabs>
          <w:tab w:val="left" w:pos="540"/>
        </w:tabs>
        <w:spacing w:before="0" w:after="649"/>
        <w:ind w:left="200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Контроль за исполнением постановления оставляю за собой.</w:t>
      </w:r>
    </w:p>
    <w:p w:rsidR="0027537A" w:rsidRPr="00CE5F74" w:rsidRDefault="00F542C3" w:rsidP="00CE5F74">
      <w:pPr>
        <w:pStyle w:val="22"/>
        <w:shd w:val="clear" w:color="auto" w:fill="auto"/>
        <w:spacing w:before="0" w:line="310" w:lineRule="exact"/>
        <w:rPr>
          <w:rFonts w:ascii="Arial" w:hAnsi="Arial" w:cs="Arial"/>
          <w:sz w:val="24"/>
          <w:szCs w:val="24"/>
        </w:rPr>
      </w:pPr>
      <w:r w:rsidRPr="00CE5F74">
        <w:rPr>
          <w:rFonts w:ascii="Arial" w:hAnsi="Arial" w:cs="Arial"/>
          <w:sz w:val="24"/>
          <w:szCs w:val="24"/>
        </w:rPr>
        <w:t>Глава местного самоуправления</w:t>
      </w:r>
      <w:r w:rsidR="00CE5F74" w:rsidRPr="00CE5F74">
        <w:rPr>
          <w:rFonts w:ascii="Arial" w:hAnsi="Arial" w:cs="Arial"/>
          <w:sz w:val="24"/>
          <w:szCs w:val="24"/>
        </w:rPr>
        <w:t xml:space="preserve">                                    П.И.Кондаков </w:t>
      </w:r>
      <w:r w:rsidRPr="00CE5F74">
        <w:rPr>
          <w:rFonts w:ascii="Arial" w:hAnsi="Arial" w:cs="Arial"/>
          <w:sz w:val="24"/>
          <w:szCs w:val="24"/>
        </w:rPr>
        <w:br w:type="page"/>
      </w:r>
    </w:p>
    <w:sectPr w:rsidR="0027537A" w:rsidRPr="00CE5F74" w:rsidSect="0027537A">
      <w:pgSz w:w="11900" w:h="16840"/>
      <w:pgMar w:top="2895" w:right="820" w:bottom="1565" w:left="166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9A4" w:rsidRDefault="00D349A4" w:rsidP="0027537A">
      <w:r>
        <w:separator/>
      </w:r>
    </w:p>
  </w:endnote>
  <w:endnote w:type="continuationSeparator" w:id="1">
    <w:p w:rsidR="00D349A4" w:rsidRDefault="00D349A4" w:rsidP="00275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9A4" w:rsidRDefault="00D349A4"/>
  </w:footnote>
  <w:footnote w:type="continuationSeparator" w:id="1">
    <w:p w:rsidR="00D349A4" w:rsidRDefault="00D349A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E36C4"/>
    <w:multiLevelType w:val="multilevel"/>
    <w:tmpl w:val="E8A22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27537A"/>
    <w:rsid w:val="001D0807"/>
    <w:rsid w:val="0027537A"/>
    <w:rsid w:val="00297BA4"/>
    <w:rsid w:val="00CE5F74"/>
    <w:rsid w:val="00D349A4"/>
    <w:rsid w:val="00F54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53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2753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753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2753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27537A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sid w:val="002753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2753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sid w:val="0027537A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7537A"/>
    <w:pPr>
      <w:shd w:val="clear" w:color="auto" w:fill="FFFFFF"/>
      <w:spacing w:before="8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27537A"/>
    <w:pPr>
      <w:shd w:val="clear" w:color="auto" w:fill="FFFFFF"/>
      <w:spacing w:after="46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27537A"/>
    <w:pPr>
      <w:shd w:val="clear" w:color="auto" w:fill="FFFFFF"/>
      <w:spacing w:before="460" w:line="532" w:lineRule="exact"/>
      <w:jc w:val="center"/>
      <w:outlineLvl w:val="0"/>
    </w:pPr>
    <w:rPr>
      <w:rFonts w:ascii="Times New Roman" w:eastAsia="Times New Roman" w:hAnsi="Times New Roman" w:cs="Times New Roman"/>
      <w:sz w:val="48"/>
      <w:szCs w:val="48"/>
    </w:rPr>
  </w:style>
  <w:style w:type="paragraph" w:customStyle="1" w:styleId="40">
    <w:name w:val="Основной текст (4)"/>
    <w:basedOn w:val="a"/>
    <w:link w:val="4"/>
    <w:rsid w:val="0027537A"/>
    <w:pPr>
      <w:shd w:val="clear" w:color="auto" w:fill="FFFFFF"/>
      <w:spacing w:after="460" w:line="246" w:lineRule="exact"/>
    </w:pPr>
    <w:rPr>
      <w:rFonts w:ascii="Arial" w:eastAsia="Arial" w:hAnsi="Arial" w:cs="Arial"/>
      <w:sz w:val="22"/>
      <w:szCs w:val="22"/>
    </w:rPr>
  </w:style>
  <w:style w:type="paragraph" w:customStyle="1" w:styleId="20">
    <w:name w:val="Заголовок №2"/>
    <w:basedOn w:val="a"/>
    <w:link w:val="2"/>
    <w:rsid w:val="0027537A"/>
    <w:pPr>
      <w:shd w:val="clear" w:color="auto" w:fill="FFFFFF"/>
      <w:spacing w:before="460" w:line="31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2025-12-30T05:22:00Z</dcterms:created>
  <dcterms:modified xsi:type="dcterms:W3CDTF">2025-12-30T05:23:00Z</dcterms:modified>
</cp:coreProperties>
</file>